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219BBB" w14:textId="2C3C6E78" w:rsidR="008E4288" w:rsidRPr="009A126E" w:rsidRDefault="008E4288" w:rsidP="009A126E">
      <w:pPr>
        <w:jc w:val="center"/>
        <w:rPr>
          <w:rFonts w:asciiTheme="minorHAnsi" w:hAnsiTheme="minorHAnsi" w:cstheme="minorHAnsi"/>
          <w:b/>
          <w:sz w:val="28"/>
        </w:rPr>
      </w:pPr>
      <w:r w:rsidRPr="009A126E">
        <w:rPr>
          <w:rFonts w:asciiTheme="minorHAnsi" w:hAnsiTheme="minorHAnsi" w:cstheme="minorHAnsi"/>
          <w:b/>
          <w:sz w:val="28"/>
        </w:rPr>
        <w:t xml:space="preserve">Job Description: </w:t>
      </w:r>
      <w:r w:rsidR="00295735">
        <w:rPr>
          <w:rFonts w:asciiTheme="minorHAnsi" w:hAnsiTheme="minorHAnsi" w:cstheme="minorHAnsi"/>
          <w:b/>
          <w:sz w:val="28"/>
        </w:rPr>
        <w:t>Communications</w:t>
      </w:r>
      <w:r w:rsidR="004B4416">
        <w:rPr>
          <w:rFonts w:asciiTheme="minorHAnsi" w:hAnsiTheme="minorHAnsi" w:cstheme="minorHAnsi"/>
          <w:b/>
          <w:sz w:val="28"/>
        </w:rPr>
        <w:t xml:space="preserve"> </w:t>
      </w:r>
      <w:r w:rsidR="009A126E">
        <w:rPr>
          <w:rFonts w:asciiTheme="minorHAnsi" w:hAnsiTheme="minorHAnsi" w:cstheme="minorHAnsi"/>
          <w:b/>
          <w:sz w:val="28"/>
        </w:rPr>
        <w:t>Intern</w:t>
      </w:r>
    </w:p>
    <w:p w14:paraId="10070C1F" w14:textId="77777777" w:rsidR="008E4288" w:rsidRPr="009A126E" w:rsidRDefault="008E4288" w:rsidP="002368B9">
      <w:pPr>
        <w:spacing w:after="0"/>
        <w:rPr>
          <w:rFonts w:asciiTheme="minorHAnsi" w:eastAsia="Times New Roman" w:hAnsiTheme="minorHAnsi" w:cstheme="minorHAnsi"/>
          <w:b/>
          <w:color w:val="000000"/>
          <w:u w:val="single"/>
        </w:rPr>
      </w:pPr>
    </w:p>
    <w:p w14:paraId="3E8F27EB" w14:textId="77777777" w:rsidR="002368B9" w:rsidRPr="009A126E" w:rsidRDefault="002368B9" w:rsidP="002368B9">
      <w:pPr>
        <w:spacing w:after="0"/>
        <w:rPr>
          <w:rFonts w:asciiTheme="minorHAnsi" w:eastAsia="Times New Roman" w:hAnsiTheme="minorHAnsi" w:cstheme="minorHAnsi"/>
          <w:color w:val="000000"/>
        </w:rPr>
      </w:pPr>
      <w:r w:rsidRPr="009A126E">
        <w:rPr>
          <w:rFonts w:asciiTheme="minorHAnsi" w:eastAsia="Times New Roman" w:hAnsiTheme="minorHAnsi" w:cstheme="minorHAnsi"/>
          <w:b/>
          <w:bCs/>
          <w:color w:val="000000"/>
          <w:u w:val="single"/>
        </w:rPr>
        <w:t>POSITION SUMMARY</w:t>
      </w:r>
    </w:p>
    <w:p w14:paraId="14FB35C5" w14:textId="77777777" w:rsidR="002368B9" w:rsidRPr="009A126E" w:rsidRDefault="002368B9" w:rsidP="002368B9">
      <w:pPr>
        <w:spacing w:after="0"/>
        <w:rPr>
          <w:rFonts w:asciiTheme="minorHAnsi" w:eastAsia="Times New Roman" w:hAnsiTheme="minorHAnsi" w:cstheme="minorHAnsi"/>
          <w:color w:val="000000"/>
        </w:rPr>
      </w:pPr>
    </w:p>
    <w:p w14:paraId="5B3D7203" w14:textId="05E47F90" w:rsidR="00DB3615" w:rsidRPr="007E2668" w:rsidRDefault="009A126E" w:rsidP="009A126E">
      <w:pPr>
        <w:tabs>
          <w:tab w:val="left" w:pos="0"/>
          <w:tab w:val="left" w:pos="360"/>
          <w:tab w:val="left" w:pos="162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The communications intern will join the communications </w:t>
      </w:r>
      <w:r w:rsidR="00DA2123">
        <w:rPr>
          <w:rFonts w:asciiTheme="minorHAnsi" w:hAnsiTheme="minorHAnsi" w:cstheme="minorHAnsi"/>
          <w:szCs w:val="24"/>
        </w:rPr>
        <w:t>team</w:t>
      </w:r>
      <w:r>
        <w:rPr>
          <w:rFonts w:asciiTheme="minorHAnsi" w:hAnsiTheme="minorHAnsi" w:cstheme="minorHAnsi"/>
          <w:szCs w:val="24"/>
        </w:rPr>
        <w:t xml:space="preserve"> in amplifying GOCO’s marketing, storytelling, and outreach efforts. The ideal person is ready to roll up their sleeves for a variety of tasks and is eager to learn. </w:t>
      </w:r>
      <w:r w:rsidRPr="007E2668">
        <w:rPr>
          <w:rFonts w:asciiTheme="minorHAnsi" w:hAnsiTheme="minorHAnsi" w:cstheme="minorHAnsi"/>
          <w:szCs w:val="24"/>
        </w:rPr>
        <w:t>T</w:t>
      </w:r>
      <w:r>
        <w:rPr>
          <w:rFonts w:asciiTheme="minorHAnsi" w:hAnsiTheme="minorHAnsi" w:cstheme="minorHAnsi"/>
          <w:szCs w:val="24"/>
        </w:rPr>
        <w:t xml:space="preserve">his position reports to GOCO’s communications </w:t>
      </w:r>
      <w:r w:rsidR="00644DD0">
        <w:rPr>
          <w:rFonts w:asciiTheme="minorHAnsi" w:hAnsiTheme="minorHAnsi" w:cstheme="minorHAnsi"/>
          <w:szCs w:val="24"/>
        </w:rPr>
        <w:t xml:space="preserve">officer </w:t>
      </w:r>
      <w:r>
        <w:rPr>
          <w:rFonts w:asciiTheme="minorHAnsi" w:hAnsiTheme="minorHAnsi" w:cstheme="minorHAnsi"/>
          <w:szCs w:val="24"/>
        </w:rPr>
        <w:t xml:space="preserve">and will work out of GOCO’s office in Denver. </w:t>
      </w:r>
    </w:p>
    <w:p w14:paraId="6C62D73F" w14:textId="6885D5EF" w:rsidR="00596A78" w:rsidRPr="009A126E" w:rsidRDefault="00725389" w:rsidP="009A126E">
      <w:pPr>
        <w:spacing w:after="0"/>
        <w:rPr>
          <w:rFonts w:asciiTheme="minorHAnsi" w:eastAsia="Times New Roman" w:hAnsiTheme="minorHAnsi" w:cstheme="minorHAnsi"/>
          <w:color w:val="000000"/>
        </w:rPr>
      </w:pPr>
      <w:r>
        <w:br/>
      </w:r>
      <w:r w:rsidR="002368B9" w:rsidRPr="009A126E">
        <w:rPr>
          <w:rFonts w:asciiTheme="minorHAnsi" w:eastAsia="Times New Roman" w:hAnsiTheme="minorHAnsi" w:cstheme="minorHAnsi"/>
          <w:b/>
          <w:bCs/>
          <w:color w:val="000000"/>
          <w:u w:val="single"/>
        </w:rPr>
        <w:t>PRIMARY RESPONSIBILITIES</w:t>
      </w:r>
      <w:r w:rsidR="00F437D4">
        <w:rPr>
          <w:rFonts w:asciiTheme="minorHAnsi" w:eastAsia="Times New Roman" w:hAnsiTheme="minorHAnsi" w:cstheme="minorHAnsi"/>
          <w:b/>
          <w:bCs/>
          <w:color w:val="000000"/>
          <w:u w:val="single"/>
        </w:rPr>
        <w:br/>
      </w:r>
    </w:p>
    <w:p w14:paraId="6EF7EDBB" w14:textId="5C8C29E2" w:rsidR="009A126E" w:rsidRDefault="009A126E" w:rsidP="009A126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Write </w:t>
      </w:r>
      <w:r w:rsidR="008C2FC3">
        <w:rPr>
          <w:rFonts w:asciiTheme="minorHAnsi" w:hAnsiTheme="minorHAnsi" w:cstheme="minorHAnsi"/>
          <w:szCs w:val="24"/>
        </w:rPr>
        <w:t xml:space="preserve">and distribute </w:t>
      </w:r>
      <w:r>
        <w:rPr>
          <w:rFonts w:asciiTheme="minorHAnsi" w:hAnsiTheme="minorHAnsi" w:cstheme="minorHAnsi"/>
          <w:szCs w:val="24"/>
        </w:rPr>
        <w:t xml:space="preserve">GOCO’s monthly </w:t>
      </w:r>
      <w:r w:rsidR="008C2FC3">
        <w:rPr>
          <w:rFonts w:asciiTheme="minorHAnsi" w:hAnsiTheme="minorHAnsi" w:cstheme="minorHAnsi"/>
          <w:szCs w:val="24"/>
        </w:rPr>
        <w:t>e-</w:t>
      </w:r>
      <w:r>
        <w:rPr>
          <w:rFonts w:asciiTheme="minorHAnsi" w:hAnsiTheme="minorHAnsi" w:cstheme="minorHAnsi"/>
          <w:szCs w:val="24"/>
        </w:rPr>
        <w:t>newsletter</w:t>
      </w:r>
      <w:r w:rsidR="008C2FC3">
        <w:rPr>
          <w:rFonts w:asciiTheme="minorHAnsi" w:hAnsiTheme="minorHAnsi" w:cstheme="minorHAnsi"/>
          <w:szCs w:val="24"/>
        </w:rPr>
        <w:t>.</w:t>
      </w:r>
    </w:p>
    <w:p w14:paraId="3868097C" w14:textId="5A07F6D0" w:rsidR="009A126E" w:rsidRDefault="009A126E" w:rsidP="009A126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Write blog posts and other content as assigned, including press releases and </w:t>
      </w:r>
      <w:r w:rsidR="008C2FC3">
        <w:rPr>
          <w:rFonts w:asciiTheme="minorHAnsi" w:hAnsiTheme="minorHAnsi" w:cstheme="minorHAnsi"/>
          <w:szCs w:val="24"/>
        </w:rPr>
        <w:t>targeted</w:t>
      </w:r>
      <w:r>
        <w:rPr>
          <w:rFonts w:asciiTheme="minorHAnsi" w:hAnsiTheme="minorHAnsi" w:cstheme="minorHAnsi"/>
          <w:szCs w:val="24"/>
        </w:rPr>
        <w:t xml:space="preserve"> emails. </w:t>
      </w:r>
    </w:p>
    <w:p w14:paraId="0A4098EA" w14:textId="166769D9" w:rsidR="009A126E" w:rsidRDefault="009A126E" w:rsidP="009A126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Assist with social media content creation and posting.</w:t>
      </w:r>
    </w:p>
    <w:p w14:paraId="6B370BB1" w14:textId="5D49472D" w:rsidR="009A126E" w:rsidRDefault="009A126E" w:rsidP="009A126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Support GOCO’s signage program, which mails signs to new grant recipients, mails signs to previous recipients with outdated signs, and tracks all mailing. </w:t>
      </w:r>
    </w:p>
    <w:p w14:paraId="5AC24E1D" w14:textId="1B49CF01" w:rsidR="009A126E" w:rsidRDefault="009A126E" w:rsidP="009A126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Help with outreach to partners for </w:t>
      </w:r>
      <w:hyperlink r:id="rId8" w:history="1">
        <w:r w:rsidRPr="0028591E">
          <w:rPr>
            <w:rStyle w:val="Hyperlink"/>
            <w:rFonts w:asciiTheme="minorHAnsi" w:hAnsiTheme="minorHAnsi" w:cstheme="minorHAnsi"/>
            <w:szCs w:val="24"/>
          </w:rPr>
          <w:t>Generation Wild campaign</w:t>
        </w:r>
      </w:hyperlink>
      <w:r>
        <w:rPr>
          <w:rFonts w:asciiTheme="minorHAnsi" w:hAnsiTheme="minorHAnsi" w:cstheme="minorHAnsi"/>
          <w:szCs w:val="24"/>
        </w:rPr>
        <w:t xml:space="preserve"> and provide other campaign support as assigned.</w:t>
      </w:r>
    </w:p>
    <w:p w14:paraId="79970BF0" w14:textId="36285359" w:rsidR="000B3359" w:rsidRPr="000B3359" w:rsidRDefault="000B3359" w:rsidP="000B3359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Provide event support for GOCO staff and attend events in the Denver metro area as a representative of GOCO and Generation Wild.</w:t>
      </w:r>
    </w:p>
    <w:p w14:paraId="651F85BA" w14:textId="1176726C" w:rsidR="009A126E" w:rsidRDefault="009A126E" w:rsidP="009A126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Attend meetings as part of the communications team for status updates, </w:t>
      </w:r>
      <w:r w:rsidR="00627185">
        <w:rPr>
          <w:rFonts w:asciiTheme="minorHAnsi" w:hAnsiTheme="minorHAnsi" w:cstheme="minorHAnsi"/>
          <w:szCs w:val="24"/>
        </w:rPr>
        <w:t>project</w:t>
      </w:r>
      <w:r>
        <w:rPr>
          <w:rFonts w:asciiTheme="minorHAnsi" w:hAnsiTheme="minorHAnsi" w:cstheme="minorHAnsi"/>
          <w:szCs w:val="24"/>
        </w:rPr>
        <w:t xml:space="preserve"> planning, and other purposes.</w:t>
      </w:r>
    </w:p>
    <w:p w14:paraId="1A9F0453" w14:textId="6312D9B0" w:rsidR="00866429" w:rsidRPr="00866429" w:rsidRDefault="00866429" w:rsidP="00866429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Compile news clips email for GOCO staff as needed.</w:t>
      </w:r>
    </w:p>
    <w:p w14:paraId="5B97B679" w14:textId="67891BC3" w:rsidR="00596A78" w:rsidRPr="009A126E" w:rsidRDefault="009A126E" w:rsidP="009A126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Perform administrative </w:t>
      </w:r>
      <w:r w:rsidR="00866429">
        <w:rPr>
          <w:rFonts w:asciiTheme="minorHAnsi" w:hAnsiTheme="minorHAnsi" w:cstheme="minorHAnsi"/>
          <w:szCs w:val="24"/>
        </w:rPr>
        <w:t>tasks</w:t>
      </w:r>
      <w:r>
        <w:rPr>
          <w:rFonts w:asciiTheme="minorHAnsi" w:hAnsiTheme="minorHAnsi" w:cstheme="minorHAnsi"/>
          <w:szCs w:val="24"/>
        </w:rPr>
        <w:t xml:space="preserve"> such as shipping materials, </w:t>
      </w:r>
      <w:r w:rsidR="00374E7A">
        <w:rPr>
          <w:rFonts w:asciiTheme="minorHAnsi" w:hAnsiTheme="minorHAnsi" w:cstheme="minorHAnsi"/>
          <w:szCs w:val="24"/>
        </w:rPr>
        <w:t>making database updates</w:t>
      </w:r>
      <w:r>
        <w:rPr>
          <w:rFonts w:asciiTheme="minorHAnsi" w:hAnsiTheme="minorHAnsi" w:cstheme="minorHAnsi"/>
          <w:szCs w:val="24"/>
        </w:rPr>
        <w:t>, etc.</w:t>
      </w:r>
    </w:p>
    <w:p w14:paraId="304891DE" w14:textId="44DDC700" w:rsidR="002368B9" w:rsidRPr="009A126E" w:rsidRDefault="002368B9" w:rsidP="009A126E">
      <w:pPr>
        <w:pStyle w:val="ListParagraph"/>
        <w:spacing w:before="100" w:beforeAutospacing="1" w:after="100" w:afterAutospacing="1"/>
        <w:ind w:left="0"/>
        <w:rPr>
          <w:rFonts w:asciiTheme="minorHAnsi" w:eastAsia="Times New Roman" w:hAnsiTheme="minorHAnsi" w:cstheme="minorHAnsi"/>
          <w:b/>
          <w:u w:val="single"/>
        </w:rPr>
      </w:pPr>
      <w:r w:rsidRPr="009A126E">
        <w:rPr>
          <w:rFonts w:asciiTheme="minorHAnsi" w:eastAsia="Times New Roman" w:hAnsiTheme="minorHAnsi" w:cstheme="minorHAnsi"/>
          <w:b/>
          <w:u w:val="single"/>
        </w:rPr>
        <w:t>QUALIFICATIONS</w:t>
      </w:r>
    </w:p>
    <w:p w14:paraId="4C6613A3" w14:textId="77777777" w:rsidR="009A126E" w:rsidRPr="00374E7A" w:rsidRDefault="009A126E" w:rsidP="009A126E">
      <w:pPr>
        <w:pStyle w:val="a"/>
        <w:numPr>
          <w:ilvl w:val="0"/>
          <w:numId w:val="21"/>
        </w:numPr>
        <w:tabs>
          <w:tab w:val="left" w:pos="-360"/>
          <w:tab w:val="left" w:pos="0"/>
          <w:tab w:val="left" w:pos="1980"/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374E7A">
        <w:rPr>
          <w:rFonts w:asciiTheme="minorHAnsi" w:hAnsiTheme="minorHAnsi" w:cstheme="minorHAnsi"/>
          <w:sz w:val="22"/>
          <w:szCs w:val="22"/>
        </w:rPr>
        <w:t xml:space="preserve">Current enrollment in a university/college with a focus in communication, journalism, English, PR, or related area. </w:t>
      </w:r>
    </w:p>
    <w:p w14:paraId="7063B1F0" w14:textId="20BF0834" w:rsidR="009A126E" w:rsidRPr="00374E7A" w:rsidRDefault="009A126E" w:rsidP="009A126E">
      <w:pPr>
        <w:pStyle w:val="a"/>
        <w:numPr>
          <w:ilvl w:val="0"/>
          <w:numId w:val="21"/>
        </w:numPr>
        <w:tabs>
          <w:tab w:val="left" w:pos="-360"/>
          <w:tab w:val="left" w:pos="0"/>
          <w:tab w:val="left" w:pos="1980"/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374E7A">
        <w:rPr>
          <w:rFonts w:asciiTheme="minorHAnsi" w:hAnsiTheme="minorHAnsi" w:cstheme="minorHAnsi"/>
          <w:sz w:val="22"/>
          <w:szCs w:val="22"/>
        </w:rPr>
        <w:t xml:space="preserve">Willingness to travel within the Denver metro area and staff GOCO events, some of which may fall </w:t>
      </w:r>
      <w:r w:rsidR="001944FD">
        <w:rPr>
          <w:rFonts w:asciiTheme="minorHAnsi" w:hAnsiTheme="minorHAnsi" w:cstheme="minorHAnsi"/>
          <w:sz w:val="22"/>
          <w:szCs w:val="22"/>
        </w:rPr>
        <w:t xml:space="preserve">during evenings and on </w:t>
      </w:r>
      <w:r w:rsidRPr="00374E7A">
        <w:rPr>
          <w:rFonts w:asciiTheme="minorHAnsi" w:hAnsiTheme="minorHAnsi" w:cstheme="minorHAnsi"/>
          <w:sz w:val="22"/>
          <w:szCs w:val="22"/>
        </w:rPr>
        <w:t xml:space="preserve">weekends. Opportunity to travel to board meetings outside the metro area is </w:t>
      </w:r>
      <w:r w:rsidR="006729FF" w:rsidRPr="00374E7A">
        <w:rPr>
          <w:rFonts w:asciiTheme="minorHAnsi" w:hAnsiTheme="minorHAnsi" w:cstheme="minorHAnsi"/>
          <w:sz w:val="22"/>
          <w:szCs w:val="22"/>
        </w:rPr>
        <w:t>offered</w:t>
      </w:r>
      <w:r w:rsidRPr="00374E7A">
        <w:rPr>
          <w:rFonts w:asciiTheme="minorHAnsi" w:hAnsiTheme="minorHAnsi" w:cstheme="minorHAnsi"/>
          <w:sz w:val="22"/>
          <w:szCs w:val="22"/>
        </w:rPr>
        <w:t xml:space="preserve"> but not required.</w:t>
      </w:r>
    </w:p>
    <w:p w14:paraId="3BAE4870" w14:textId="77777777" w:rsidR="009A126E" w:rsidRPr="00374E7A" w:rsidRDefault="009A126E" w:rsidP="009A126E">
      <w:pPr>
        <w:pStyle w:val="a"/>
        <w:numPr>
          <w:ilvl w:val="0"/>
          <w:numId w:val="21"/>
        </w:numPr>
        <w:tabs>
          <w:tab w:val="left" w:pos="-360"/>
          <w:tab w:val="left" w:pos="0"/>
          <w:tab w:val="left" w:pos="1980"/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374E7A">
        <w:rPr>
          <w:rFonts w:asciiTheme="minorHAnsi" w:hAnsiTheme="minorHAnsi" w:cstheme="minorHAnsi"/>
          <w:sz w:val="22"/>
          <w:szCs w:val="22"/>
        </w:rPr>
        <w:t>Previous internship experience not required.</w:t>
      </w:r>
    </w:p>
    <w:p w14:paraId="0BD0532E" w14:textId="41C11A49" w:rsidR="002368B9" w:rsidRPr="009A126E" w:rsidRDefault="002368B9" w:rsidP="009A126E">
      <w:pPr>
        <w:pStyle w:val="ListParagraph"/>
        <w:spacing w:before="100" w:beforeAutospacing="1" w:after="100" w:afterAutospacing="1"/>
        <w:ind w:left="0"/>
        <w:rPr>
          <w:rFonts w:asciiTheme="minorHAnsi" w:eastAsia="Times New Roman" w:hAnsiTheme="minorHAnsi" w:cstheme="minorHAnsi"/>
          <w:b/>
          <w:u w:val="single"/>
        </w:rPr>
      </w:pPr>
      <w:r w:rsidRPr="009A126E">
        <w:rPr>
          <w:rFonts w:asciiTheme="minorHAnsi" w:eastAsia="Times New Roman" w:hAnsiTheme="minorHAnsi" w:cstheme="minorHAnsi"/>
          <w:b/>
          <w:u w:val="single"/>
        </w:rPr>
        <w:t>SKILLS</w:t>
      </w:r>
    </w:p>
    <w:p w14:paraId="2FF6BE9C" w14:textId="77777777" w:rsidR="00CA62EC" w:rsidRPr="00374E7A" w:rsidRDefault="00CA62EC" w:rsidP="00CA62EC">
      <w:pPr>
        <w:pStyle w:val="a"/>
        <w:numPr>
          <w:ilvl w:val="0"/>
          <w:numId w:val="13"/>
        </w:numPr>
        <w:tabs>
          <w:tab w:val="left" w:pos="-360"/>
          <w:tab w:val="left" w:pos="0"/>
          <w:tab w:val="left" w:pos="1980"/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374E7A">
        <w:rPr>
          <w:rFonts w:asciiTheme="minorHAnsi" w:hAnsiTheme="minorHAnsi" w:cstheme="minorHAnsi"/>
          <w:sz w:val="22"/>
          <w:szCs w:val="22"/>
        </w:rPr>
        <w:t>Excellent verbal and written communication skills.</w:t>
      </w:r>
    </w:p>
    <w:p w14:paraId="27FB25C3" w14:textId="77777777" w:rsidR="00CA62EC" w:rsidRPr="00374E7A" w:rsidRDefault="00CA62EC" w:rsidP="00CA62EC">
      <w:pPr>
        <w:pStyle w:val="a"/>
        <w:numPr>
          <w:ilvl w:val="0"/>
          <w:numId w:val="13"/>
        </w:numPr>
        <w:tabs>
          <w:tab w:val="left" w:pos="-360"/>
          <w:tab w:val="left" w:pos="0"/>
          <w:tab w:val="left" w:pos="1980"/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374E7A">
        <w:rPr>
          <w:rFonts w:asciiTheme="minorHAnsi" w:hAnsiTheme="minorHAnsi" w:cstheme="minorHAnsi"/>
          <w:sz w:val="22"/>
          <w:szCs w:val="22"/>
        </w:rPr>
        <w:t>Ability to manage your time effectively to complete assigned tasks.</w:t>
      </w:r>
    </w:p>
    <w:p w14:paraId="68E4816E" w14:textId="5C5BBB35" w:rsidR="00CA62EC" w:rsidRPr="00374E7A" w:rsidRDefault="00CA62EC" w:rsidP="00CA62EC">
      <w:pPr>
        <w:pStyle w:val="a"/>
        <w:numPr>
          <w:ilvl w:val="0"/>
          <w:numId w:val="13"/>
        </w:numPr>
        <w:tabs>
          <w:tab w:val="left" w:pos="-360"/>
          <w:tab w:val="left" w:pos="0"/>
          <w:tab w:val="left" w:pos="1980"/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374E7A">
        <w:rPr>
          <w:rFonts w:asciiTheme="minorHAnsi" w:hAnsiTheme="minorHAnsi" w:cstheme="minorHAnsi"/>
          <w:sz w:val="22"/>
          <w:szCs w:val="22"/>
        </w:rPr>
        <w:t>Positive attitude and initiativ</w:t>
      </w:r>
      <w:r w:rsidR="006729FF" w:rsidRPr="00374E7A">
        <w:rPr>
          <w:rFonts w:asciiTheme="minorHAnsi" w:hAnsiTheme="minorHAnsi" w:cstheme="minorHAnsi"/>
          <w:sz w:val="22"/>
          <w:szCs w:val="22"/>
        </w:rPr>
        <w:t>e</w:t>
      </w:r>
      <w:r w:rsidRPr="00374E7A">
        <w:rPr>
          <w:rFonts w:asciiTheme="minorHAnsi" w:hAnsiTheme="minorHAnsi" w:cstheme="minorHAnsi"/>
          <w:sz w:val="22"/>
          <w:szCs w:val="22"/>
        </w:rPr>
        <w:t>.</w:t>
      </w:r>
    </w:p>
    <w:p w14:paraId="1F08FDC6" w14:textId="77777777" w:rsidR="00CA62EC" w:rsidRPr="00374E7A" w:rsidRDefault="00CA62EC" w:rsidP="00CA62EC">
      <w:pPr>
        <w:pStyle w:val="a"/>
        <w:numPr>
          <w:ilvl w:val="0"/>
          <w:numId w:val="13"/>
        </w:numPr>
        <w:tabs>
          <w:tab w:val="left" w:pos="-360"/>
          <w:tab w:val="left" w:pos="0"/>
          <w:tab w:val="left" w:pos="1980"/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374E7A">
        <w:rPr>
          <w:rFonts w:asciiTheme="minorHAnsi" w:hAnsiTheme="minorHAnsi" w:cstheme="minorHAnsi"/>
          <w:sz w:val="22"/>
          <w:szCs w:val="22"/>
        </w:rPr>
        <w:t xml:space="preserve">Experience working with a diverse range of people or can demonstrate how you can understand, communicate with, and effectively interact with people across cultures. </w:t>
      </w:r>
    </w:p>
    <w:p w14:paraId="5E19A874" w14:textId="71701C69" w:rsidR="00147E54" w:rsidRPr="009A126E" w:rsidRDefault="00147E54" w:rsidP="009A126E">
      <w:pPr>
        <w:pStyle w:val="ListParagraph"/>
        <w:numPr>
          <w:ilvl w:val="0"/>
          <w:numId w:val="13"/>
        </w:numPr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</w:rPr>
      </w:pPr>
      <w:r w:rsidRPr="00374E7A">
        <w:rPr>
          <w:rFonts w:asciiTheme="minorHAnsi" w:eastAsia="Times New Roman" w:hAnsiTheme="minorHAnsi" w:cstheme="minorHAnsi"/>
          <w:color w:val="000000"/>
        </w:rPr>
        <w:t>Energetic, flexible, collaborative, and proactive</w:t>
      </w:r>
      <w:r w:rsidR="00073751" w:rsidRPr="00374E7A">
        <w:rPr>
          <w:rFonts w:asciiTheme="minorHAnsi" w:eastAsia="Times New Roman" w:hAnsiTheme="minorHAnsi" w:cstheme="minorHAnsi"/>
          <w:color w:val="000000"/>
        </w:rPr>
        <w:t xml:space="preserve"> team player</w:t>
      </w:r>
      <w:r w:rsidRPr="00374E7A">
        <w:rPr>
          <w:rFonts w:asciiTheme="minorHAnsi" w:eastAsia="Times New Roman" w:hAnsiTheme="minorHAnsi" w:cstheme="minorHAnsi"/>
          <w:color w:val="000000"/>
        </w:rPr>
        <w:t>.</w:t>
      </w:r>
      <w:r w:rsidRPr="00374E7A">
        <w:rPr>
          <w:rFonts w:asciiTheme="minorHAnsi" w:eastAsia="Times New Roman" w:hAnsiTheme="minorHAnsi" w:cstheme="minorHAnsi"/>
        </w:rPr>
        <w:br/>
      </w:r>
    </w:p>
    <w:p w14:paraId="7E401B49" w14:textId="3C7F2D55" w:rsidR="008E4288" w:rsidRPr="009A126E" w:rsidRDefault="00817E0E" w:rsidP="008E4288">
      <w:pPr>
        <w:pStyle w:val="ListParagraph"/>
        <w:spacing w:before="100" w:beforeAutospacing="1" w:after="100" w:afterAutospacing="1"/>
        <w:ind w:left="0"/>
        <w:rPr>
          <w:rFonts w:asciiTheme="minorHAnsi" w:eastAsia="Times New Roman" w:hAnsiTheme="minorHAnsi" w:cstheme="minorHAnsi"/>
          <w:b/>
          <w:u w:val="single"/>
        </w:rPr>
      </w:pPr>
      <w:r>
        <w:rPr>
          <w:rFonts w:asciiTheme="minorHAnsi" w:eastAsia="Times New Roman" w:hAnsiTheme="minorHAnsi" w:cstheme="minorHAnsi"/>
          <w:b/>
          <w:u w:val="single"/>
        </w:rPr>
        <w:lastRenderedPageBreak/>
        <w:br/>
      </w:r>
      <w:r w:rsidR="008E4288" w:rsidRPr="009A126E">
        <w:rPr>
          <w:rFonts w:asciiTheme="minorHAnsi" w:eastAsia="Times New Roman" w:hAnsiTheme="minorHAnsi" w:cstheme="minorHAnsi"/>
          <w:b/>
          <w:u w:val="single"/>
        </w:rPr>
        <w:t xml:space="preserve">GOCO VALUES </w:t>
      </w:r>
      <w:r w:rsidR="00747ED8">
        <w:rPr>
          <w:rFonts w:asciiTheme="minorHAnsi" w:eastAsia="Times New Roman" w:hAnsiTheme="minorHAnsi" w:cstheme="minorHAnsi"/>
          <w:b/>
          <w:u w:val="single"/>
        </w:rPr>
        <w:br/>
      </w:r>
    </w:p>
    <w:p w14:paraId="68A4DDFF" w14:textId="469017A5" w:rsidR="008E4288" w:rsidRPr="00374E7A" w:rsidRDefault="008E4288" w:rsidP="009A126E">
      <w:pPr>
        <w:pStyle w:val="ListParagraph"/>
        <w:numPr>
          <w:ilvl w:val="0"/>
          <w:numId w:val="13"/>
        </w:numPr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</w:rPr>
      </w:pPr>
      <w:r w:rsidRPr="00374E7A">
        <w:rPr>
          <w:rFonts w:asciiTheme="minorHAnsi" w:eastAsia="Times New Roman" w:hAnsiTheme="minorHAnsi" w:cstheme="minorHAnsi"/>
          <w:b/>
          <w:color w:val="000000"/>
        </w:rPr>
        <w:t>Strategic</w:t>
      </w:r>
      <w:r w:rsidRPr="00374E7A">
        <w:rPr>
          <w:rFonts w:asciiTheme="minorHAnsi" w:eastAsia="Times New Roman" w:hAnsiTheme="minorHAnsi" w:cstheme="minorHAnsi"/>
          <w:color w:val="000000"/>
        </w:rPr>
        <w:t>: Fit your work within GOCO’s overarching strategy and execute programs and projects against it, consistently evaluating results and communicating insights to help inform the organization’s evolving direction.</w:t>
      </w:r>
    </w:p>
    <w:p w14:paraId="2B78904A" w14:textId="4D29BA63" w:rsidR="008E4288" w:rsidRPr="00374E7A" w:rsidRDefault="008E4288" w:rsidP="009A126E">
      <w:pPr>
        <w:pStyle w:val="ListParagraph"/>
        <w:numPr>
          <w:ilvl w:val="0"/>
          <w:numId w:val="13"/>
        </w:numPr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</w:rPr>
      </w:pPr>
      <w:r w:rsidRPr="00374E7A">
        <w:rPr>
          <w:rFonts w:asciiTheme="minorHAnsi" w:eastAsia="Times New Roman" w:hAnsiTheme="minorHAnsi" w:cstheme="minorHAnsi"/>
          <w:b/>
          <w:color w:val="000000"/>
        </w:rPr>
        <w:t>Respectful</w:t>
      </w:r>
      <w:r w:rsidRPr="00374E7A">
        <w:rPr>
          <w:rFonts w:asciiTheme="minorHAnsi" w:eastAsia="Times New Roman" w:hAnsiTheme="minorHAnsi" w:cstheme="minorHAnsi"/>
          <w:color w:val="000000"/>
        </w:rPr>
        <w:t>: Treat others in a positive manner with recognition and appreciation for their distinct value, opinions, and contributions.</w:t>
      </w:r>
    </w:p>
    <w:p w14:paraId="612C08A8" w14:textId="22FE2D00" w:rsidR="008E4288" w:rsidRPr="00374E7A" w:rsidRDefault="008E4288" w:rsidP="009A126E">
      <w:pPr>
        <w:pStyle w:val="ListParagraph"/>
        <w:numPr>
          <w:ilvl w:val="0"/>
          <w:numId w:val="13"/>
        </w:numPr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</w:rPr>
      </w:pPr>
      <w:r w:rsidRPr="00374E7A">
        <w:rPr>
          <w:rFonts w:asciiTheme="minorHAnsi" w:eastAsia="Times New Roman" w:hAnsiTheme="minorHAnsi" w:cstheme="minorHAnsi"/>
          <w:b/>
          <w:color w:val="000000"/>
        </w:rPr>
        <w:t>Accountable</w:t>
      </w:r>
      <w:r w:rsidRPr="00374E7A">
        <w:rPr>
          <w:rFonts w:asciiTheme="minorHAnsi" w:eastAsia="Times New Roman" w:hAnsiTheme="minorHAnsi" w:cstheme="minorHAnsi"/>
          <w:color w:val="000000"/>
        </w:rPr>
        <w:t>: Take responsibility for your individual and team work to advance GOCO’s vision and priorities.</w:t>
      </w:r>
    </w:p>
    <w:p w14:paraId="60E80F3A" w14:textId="60A530B0" w:rsidR="001712EB" w:rsidRDefault="008E4288" w:rsidP="002741F8">
      <w:pPr>
        <w:pStyle w:val="ListParagraph"/>
        <w:numPr>
          <w:ilvl w:val="0"/>
          <w:numId w:val="13"/>
        </w:numPr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</w:rPr>
      </w:pPr>
      <w:r w:rsidRPr="00374E7A">
        <w:rPr>
          <w:rFonts w:asciiTheme="minorHAnsi" w:eastAsia="Times New Roman" w:hAnsiTheme="minorHAnsi" w:cstheme="minorHAnsi"/>
          <w:b/>
          <w:color w:val="000000"/>
        </w:rPr>
        <w:t>Organizational Citizens</w:t>
      </w:r>
      <w:r w:rsidRPr="00374E7A">
        <w:rPr>
          <w:rFonts w:asciiTheme="minorHAnsi" w:eastAsia="Times New Roman" w:hAnsiTheme="minorHAnsi" w:cstheme="minorHAnsi"/>
          <w:color w:val="000000"/>
        </w:rPr>
        <w:t>: Create and participate in a culture that fosters growth, engagement, support, and success.</w:t>
      </w:r>
    </w:p>
    <w:p w14:paraId="1B0F0200" w14:textId="3BAB8F60" w:rsidR="005A606B" w:rsidRDefault="005A606B" w:rsidP="00401871">
      <w:pPr>
        <w:rPr>
          <w:rFonts w:cs="Calibri"/>
          <w:b/>
          <w:u w:val="single"/>
        </w:rPr>
      </w:pPr>
      <w:bookmarkStart w:id="0" w:name="_Hlk514929536"/>
      <w:r>
        <w:rPr>
          <w:rFonts w:cs="Calibri"/>
          <w:b/>
          <w:u w:val="single"/>
        </w:rPr>
        <w:t>SALARY AND BENEFITS</w:t>
      </w:r>
      <w:r>
        <w:rPr>
          <w:rFonts w:cs="Calibri"/>
          <w:b/>
          <w:u w:val="single"/>
        </w:rPr>
        <w:br/>
      </w:r>
      <w:r>
        <w:rPr>
          <w:rFonts w:cs="Calibri"/>
          <w:b/>
          <w:u w:val="single"/>
        </w:rPr>
        <w:br/>
      </w:r>
      <w:r w:rsidRPr="005A606B">
        <w:rPr>
          <w:rFonts w:eastAsiaTheme="minorHAnsi" w:cs="Calibri"/>
          <w:color w:val="000000"/>
          <w:sz w:val="23"/>
          <w:szCs w:val="23"/>
        </w:rPr>
        <w:t xml:space="preserve">This is a paid, </w:t>
      </w:r>
      <w:r w:rsidR="00EE4D07">
        <w:rPr>
          <w:rFonts w:eastAsiaTheme="minorHAnsi" w:cs="Calibri"/>
          <w:color w:val="000000"/>
          <w:sz w:val="23"/>
          <w:szCs w:val="23"/>
        </w:rPr>
        <w:t>hourly</w:t>
      </w:r>
      <w:r w:rsidRPr="005A606B">
        <w:rPr>
          <w:rFonts w:eastAsiaTheme="minorHAnsi" w:cs="Calibri"/>
          <w:color w:val="000000"/>
          <w:sz w:val="23"/>
          <w:szCs w:val="23"/>
        </w:rPr>
        <w:t xml:space="preserve"> (</w:t>
      </w:r>
      <w:r w:rsidR="00EE4D07">
        <w:rPr>
          <w:rFonts w:eastAsiaTheme="minorHAnsi" w:cs="Calibri"/>
          <w:color w:val="000000"/>
          <w:sz w:val="23"/>
          <w:szCs w:val="23"/>
        </w:rPr>
        <w:t>up to 40</w:t>
      </w:r>
      <w:r w:rsidRPr="005A606B">
        <w:rPr>
          <w:rFonts w:eastAsiaTheme="minorHAnsi" w:cs="Calibri"/>
          <w:color w:val="000000"/>
          <w:sz w:val="23"/>
          <w:szCs w:val="23"/>
        </w:rPr>
        <w:t xml:space="preserve"> hours/week) internship position earning $15/hour. The exact schedule is flexible and will be discussed during the interview process.</w:t>
      </w:r>
      <w:r w:rsidR="00A02EA9">
        <w:rPr>
          <w:rFonts w:eastAsiaTheme="minorHAnsi" w:cs="Calibri"/>
          <w:color w:val="000000"/>
          <w:sz w:val="23"/>
          <w:szCs w:val="23"/>
        </w:rPr>
        <w:t xml:space="preserve"> </w:t>
      </w:r>
      <w:r w:rsidRPr="005A606B">
        <w:rPr>
          <w:rFonts w:eastAsiaTheme="minorHAnsi" w:cs="Calibri"/>
          <w:color w:val="000000"/>
          <w:sz w:val="23"/>
          <w:szCs w:val="23"/>
        </w:rPr>
        <w:t xml:space="preserve">The internship will begin in </w:t>
      </w:r>
      <w:r w:rsidR="00EE4D07">
        <w:rPr>
          <w:rFonts w:eastAsiaTheme="minorHAnsi" w:cs="Calibri"/>
          <w:color w:val="000000"/>
          <w:sz w:val="23"/>
          <w:szCs w:val="23"/>
        </w:rPr>
        <w:t>May</w:t>
      </w:r>
      <w:r w:rsidRPr="005A606B">
        <w:rPr>
          <w:rFonts w:eastAsiaTheme="minorHAnsi" w:cs="Calibri"/>
          <w:color w:val="000000"/>
          <w:sz w:val="23"/>
          <w:szCs w:val="23"/>
        </w:rPr>
        <w:t xml:space="preserve"> </w:t>
      </w:r>
      <w:r w:rsidR="001D6062">
        <w:rPr>
          <w:rFonts w:eastAsiaTheme="minorHAnsi" w:cs="Calibri"/>
          <w:color w:val="000000"/>
          <w:sz w:val="23"/>
          <w:szCs w:val="23"/>
        </w:rPr>
        <w:t xml:space="preserve">(TBD) </w:t>
      </w:r>
      <w:r w:rsidRPr="005A606B">
        <w:rPr>
          <w:rFonts w:eastAsiaTheme="minorHAnsi" w:cs="Calibri"/>
          <w:color w:val="000000"/>
          <w:sz w:val="23"/>
          <w:szCs w:val="23"/>
        </w:rPr>
        <w:t xml:space="preserve">and go through </w:t>
      </w:r>
      <w:r w:rsidR="00EE4D07">
        <w:rPr>
          <w:rFonts w:eastAsiaTheme="minorHAnsi" w:cs="Calibri"/>
          <w:color w:val="000000"/>
          <w:sz w:val="23"/>
          <w:szCs w:val="23"/>
        </w:rPr>
        <w:t>August</w:t>
      </w:r>
      <w:r w:rsidRPr="005A606B">
        <w:rPr>
          <w:rFonts w:eastAsiaTheme="minorHAnsi" w:cs="Calibri"/>
          <w:color w:val="000000"/>
          <w:sz w:val="23"/>
          <w:szCs w:val="23"/>
        </w:rPr>
        <w:t xml:space="preserve">, with the potential to be extended </w:t>
      </w:r>
      <w:r w:rsidR="002D4C72">
        <w:rPr>
          <w:rFonts w:eastAsiaTheme="minorHAnsi" w:cs="Calibri"/>
          <w:color w:val="000000"/>
          <w:sz w:val="23"/>
          <w:szCs w:val="23"/>
        </w:rPr>
        <w:t>beyond then</w:t>
      </w:r>
      <w:r w:rsidRPr="005A606B">
        <w:rPr>
          <w:rFonts w:eastAsiaTheme="minorHAnsi" w:cs="Calibri"/>
          <w:color w:val="000000"/>
          <w:sz w:val="23"/>
          <w:szCs w:val="23"/>
        </w:rPr>
        <w:t xml:space="preserve">. The position is not eligible for benefits. The manager </w:t>
      </w:r>
      <w:r w:rsidR="00EE4D07">
        <w:rPr>
          <w:rFonts w:eastAsiaTheme="minorHAnsi" w:cs="Calibri"/>
          <w:color w:val="000000"/>
          <w:sz w:val="23"/>
          <w:szCs w:val="23"/>
        </w:rPr>
        <w:t>is</w:t>
      </w:r>
      <w:r w:rsidRPr="005A606B">
        <w:rPr>
          <w:rFonts w:eastAsiaTheme="minorHAnsi" w:cs="Calibri"/>
          <w:color w:val="000000"/>
          <w:sz w:val="23"/>
          <w:szCs w:val="23"/>
        </w:rPr>
        <w:t xml:space="preserve"> willing to collaborate on helping intern earn college credits, as applicable. </w:t>
      </w:r>
      <w:r w:rsidR="00A02EA9">
        <w:rPr>
          <w:rFonts w:cs="Calibri"/>
          <w:b/>
          <w:u w:val="single"/>
        </w:rPr>
        <w:br/>
      </w:r>
    </w:p>
    <w:p w14:paraId="49DF1EF7" w14:textId="7A333F44" w:rsidR="00374E7A" w:rsidRPr="00374E7A" w:rsidRDefault="00374E7A" w:rsidP="00401871">
      <w:pPr>
        <w:rPr>
          <w:rFonts w:cs="Calibri"/>
          <w:u w:val="single"/>
        </w:rPr>
      </w:pPr>
      <w:r>
        <w:rPr>
          <w:rFonts w:cs="Calibri"/>
          <w:b/>
          <w:u w:val="single"/>
        </w:rPr>
        <w:t>T</w:t>
      </w:r>
      <w:r w:rsidRPr="00374E7A">
        <w:rPr>
          <w:rFonts w:cs="Calibri"/>
          <w:b/>
          <w:u w:val="single"/>
        </w:rPr>
        <w:t>O APPLY</w:t>
      </w:r>
      <w:bookmarkEnd w:id="0"/>
      <w:r>
        <w:rPr>
          <w:rFonts w:cs="Calibri"/>
          <w:b/>
          <w:u w:val="single"/>
        </w:rPr>
        <w:br/>
      </w:r>
    </w:p>
    <w:p w14:paraId="6E9D047A" w14:textId="77777777" w:rsidR="001D6062" w:rsidRDefault="00374E7A" w:rsidP="00401871">
      <w:pPr>
        <w:rPr>
          <w:rFonts w:cs="Calibri"/>
        </w:rPr>
      </w:pPr>
      <w:r w:rsidRPr="00401871">
        <w:rPr>
          <w:rFonts w:cs="Calibri"/>
        </w:rPr>
        <w:t xml:space="preserve">Interested candidates should submit a resume and letter of interest to </w:t>
      </w:r>
      <w:hyperlink r:id="rId9" w:history="1">
        <w:r w:rsidRPr="00401871">
          <w:rPr>
            <w:rStyle w:val="Hyperlink"/>
            <w:rFonts w:cs="Calibri"/>
          </w:rPr>
          <w:t>resumes@goco.org</w:t>
        </w:r>
      </w:hyperlink>
      <w:r w:rsidRPr="00401871">
        <w:rPr>
          <w:rFonts w:cs="Calibri"/>
        </w:rPr>
        <w:t xml:space="preserve">, including “Communications </w:t>
      </w:r>
      <w:r w:rsidR="00401871" w:rsidRPr="00401871">
        <w:rPr>
          <w:rFonts w:cs="Calibri"/>
        </w:rPr>
        <w:t>Intern</w:t>
      </w:r>
      <w:r w:rsidRPr="00401871">
        <w:rPr>
          <w:rFonts w:cs="Calibri"/>
        </w:rPr>
        <w:t xml:space="preserve">” in the subject line. </w:t>
      </w:r>
      <w:bookmarkStart w:id="1" w:name="_Hlk514927659"/>
      <w:r w:rsidRPr="00401871">
        <w:rPr>
          <w:rFonts w:cs="Calibri"/>
        </w:rPr>
        <w:t xml:space="preserve">No phone calls please. </w:t>
      </w:r>
      <w:bookmarkEnd w:id="1"/>
      <w:r w:rsidRPr="00401871">
        <w:rPr>
          <w:rFonts w:cs="Calibri"/>
        </w:rPr>
        <w:t xml:space="preserve">All resumes must be received no later than 4:00 p.m. on </w:t>
      </w:r>
      <w:r w:rsidR="001D6062">
        <w:rPr>
          <w:rFonts w:cs="Calibri"/>
        </w:rPr>
        <w:t>Friday</w:t>
      </w:r>
      <w:r w:rsidRPr="00401871">
        <w:rPr>
          <w:rFonts w:cs="Calibri"/>
        </w:rPr>
        <w:t xml:space="preserve">, </w:t>
      </w:r>
      <w:r w:rsidR="009600CF">
        <w:rPr>
          <w:rFonts w:cs="Calibri"/>
        </w:rPr>
        <w:t xml:space="preserve">April </w:t>
      </w:r>
      <w:r w:rsidR="001D6062">
        <w:rPr>
          <w:rFonts w:cs="Calibri"/>
        </w:rPr>
        <w:t>10</w:t>
      </w:r>
      <w:r w:rsidR="009600CF">
        <w:rPr>
          <w:rFonts w:cs="Calibri"/>
        </w:rPr>
        <w:t>, 2020</w:t>
      </w:r>
      <w:r w:rsidRPr="00401871">
        <w:rPr>
          <w:rFonts w:cs="Calibri"/>
        </w:rPr>
        <w:t>, to be considered.</w:t>
      </w:r>
    </w:p>
    <w:p w14:paraId="7346D3A5" w14:textId="77777777" w:rsidR="001D6062" w:rsidRDefault="001D6062" w:rsidP="00401871">
      <w:pPr>
        <w:rPr>
          <w:rFonts w:cs="Calibri"/>
          <w:b/>
          <w:bCs/>
        </w:rPr>
      </w:pPr>
    </w:p>
    <w:p w14:paraId="5296B79A" w14:textId="7B0E6BB4" w:rsidR="001D6062" w:rsidRDefault="001D6062" w:rsidP="00401871">
      <w:pPr>
        <w:rPr>
          <w:rFonts w:cs="Calibri"/>
        </w:rPr>
      </w:pPr>
      <w:r w:rsidRPr="001D6062">
        <w:rPr>
          <w:rFonts w:cs="Calibri"/>
          <w:b/>
          <w:bCs/>
        </w:rPr>
        <w:t>Please note that due to the COVID-19 situation, GOCO staff is working remotely for the foreseeable future. We will only be conducting interviews over the phone or through Zoom until further notice. A start date will be determined once more information is av</w:t>
      </w:r>
      <w:bookmarkStart w:id="2" w:name="_GoBack"/>
      <w:bookmarkEnd w:id="2"/>
      <w:r w:rsidRPr="001D6062">
        <w:rPr>
          <w:rFonts w:cs="Calibri"/>
          <w:b/>
          <w:bCs/>
        </w:rPr>
        <w:t xml:space="preserve">ailable. </w:t>
      </w:r>
      <w:r w:rsidR="00A95AFE">
        <w:rPr>
          <w:rFonts w:cs="Calibri"/>
        </w:rPr>
        <w:br/>
      </w:r>
    </w:p>
    <w:p w14:paraId="3C49C6A0" w14:textId="2104DCC8" w:rsidR="00374E7A" w:rsidRPr="00401871" w:rsidRDefault="00374E7A" w:rsidP="00401871">
      <w:pPr>
        <w:rPr>
          <w:rFonts w:cs="Calibri"/>
        </w:rPr>
      </w:pPr>
      <w:r w:rsidRPr="00401871">
        <w:rPr>
          <w:rFonts w:cs="Calibri"/>
        </w:rPr>
        <w:t>We strive to diversify our workforce and seek applicants from all backgrounds. GOCO is an equal opportunity/affirmative action employer.</w:t>
      </w:r>
    </w:p>
    <w:sectPr w:rsidR="00374E7A" w:rsidRPr="00401871" w:rsidSect="007E36C4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316DEB" w14:textId="77777777" w:rsidR="007A3379" w:rsidRDefault="007A3379">
      <w:pPr>
        <w:spacing w:after="0"/>
      </w:pPr>
      <w:r>
        <w:separator/>
      </w:r>
    </w:p>
  </w:endnote>
  <w:endnote w:type="continuationSeparator" w:id="0">
    <w:p w14:paraId="2C360155" w14:textId="77777777" w:rsidR="007A3379" w:rsidRDefault="007A337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606443" w14:textId="77777777" w:rsidR="007A3379" w:rsidRDefault="007A3379">
      <w:pPr>
        <w:spacing w:after="0"/>
      </w:pPr>
      <w:r>
        <w:separator/>
      </w:r>
    </w:p>
  </w:footnote>
  <w:footnote w:type="continuationSeparator" w:id="0">
    <w:p w14:paraId="5DB2B559" w14:textId="77777777" w:rsidR="007A3379" w:rsidRDefault="007A337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5BA8E5" w14:textId="3AD6718B" w:rsidR="008E4288" w:rsidRDefault="008E4288" w:rsidP="008E4288">
    <w:pPr>
      <w:pStyle w:val="Header"/>
      <w:spacing w:after="0"/>
      <w:rPr>
        <w:rFonts w:asciiTheme="minorHAnsi" w:eastAsia="Times New Roman" w:hAnsiTheme="minorHAnsi"/>
        <w:b/>
        <w:bCs/>
        <w:color w:val="000000"/>
        <w:sz w:val="32"/>
        <w:szCs w:val="24"/>
      </w:rPr>
    </w:pPr>
    <w:r w:rsidRPr="00687CEC">
      <w:rPr>
        <w:rFonts w:asciiTheme="minorHAnsi" w:hAnsiTheme="minorHAnsi"/>
        <w:noProof/>
      </w:rPr>
      <w:drawing>
        <wp:anchor distT="0" distB="0" distL="114300" distR="114300" simplePos="0" relativeHeight="251659264" behindDoc="0" locked="0" layoutInCell="1" allowOverlap="1" wp14:anchorId="5BD14BE5" wp14:editId="2C0B7957">
          <wp:simplePos x="0" y="0"/>
          <wp:positionH relativeFrom="margin">
            <wp:align>center</wp:align>
          </wp:positionH>
          <wp:positionV relativeFrom="paragraph">
            <wp:posOffset>-313055</wp:posOffset>
          </wp:positionV>
          <wp:extent cx="2266315" cy="891540"/>
          <wp:effectExtent l="0" t="0" r="635" b="3810"/>
          <wp:wrapSquare wrapText="bothSides"/>
          <wp:docPr id="1" name="Picture 1" descr="GOCO logo 2013 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CO logo 2013 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315" cy="891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8357BC" w14:textId="77777777" w:rsidR="008E4288" w:rsidRDefault="008E4288" w:rsidP="008E4288">
    <w:pPr>
      <w:pStyle w:val="Header"/>
      <w:spacing w:after="0"/>
      <w:rPr>
        <w:rFonts w:asciiTheme="minorHAnsi" w:eastAsia="Times New Roman" w:hAnsiTheme="minorHAnsi"/>
        <w:b/>
        <w:bCs/>
        <w:color w:val="000000"/>
        <w:sz w:val="32"/>
        <w:szCs w:val="24"/>
      </w:rPr>
    </w:pPr>
  </w:p>
  <w:p w14:paraId="6C583875" w14:textId="4843A492" w:rsidR="008E4288" w:rsidRPr="00687CEC" w:rsidRDefault="008E4288" w:rsidP="009A126E">
    <w:pPr>
      <w:pStyle w:val="Header"/>
      <w:spacing w:after="0"/>
      <w:rPr>
        <w:rFonts w:asciiTheme="minorHAnsi" w:eastAsia="Times New Roman" w:hAnsiTheme="minorHAnsi"/>
        <w:b/>
        <w:bCs/>
        <w:color w:val="000000"/>
        <w:sz w:val="32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C43C9"/>
    <w:multiLevelType w:val="hybridMultilevel"/>
    <w:tmpl w:val="58F8B7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037F36"/>
    <w:multiLevelType w:val="multilevel"/>
    <w:tmpl w:val="26201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F934AE"/>
    <w:multiLevelType w:val="hybridMultilevel"/>
    <w:tmpl w:val="71B49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D30F3"/>
    <w:multiLevelType w:val="multilevel"/>
    <w:tmpl w:val="F9F86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16D37B9"/>
    <w:multiLevelType w:val="multilevel"/>
    <w:tmpl w:val="0B144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5174221"/>
    <w:multiLevelType w:val="hybridMultilevel"/>
    <w:tmpl w:val="632050E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935EE"/>
    <w:multiLevelType w:val="hybridMultilevel"/>
    <w:tmpl w:val="662882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9CE2FE8"/>
    <w:multiLevelType w:val="multilevel"/>
    <w:tmpl w:val="39CA7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03C4456"/>
    <w:multiLevelType w:val="multilevel"/>
    <w:tmpl w:val="39CA7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1864D83"/>
    <w:multiLevelType w:val="hybridMultilevel"/>
    <w:tmpl w:val="AF04B20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C94C0B"/>
    <w:multiLevelType w:val="multilevel"/>
    <w:tmpl w:val="F5707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ECD1DE3"/>
    <w:multiLevelType w:val="hybridMultilevel"/>
    <w:tmpl w:val="7124DA30"/>
    <w:lvl w:ilvl="0" w:tplc="04090001">
      <w:start w:val="1"/>
      <w:numFmt w:val="bullet"/>
      <w:lvlText w:val=""/>
      <w:lvlJc w:val="left"/>
      <w:pPr>
        <w:ind w:left="9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7" w:hanging="360"/>
      </w:pPr>
      <w:rPr>
        <w:rFonts w:ascii="Wingdings" w:hAnsi="Wingdings" w:hint="default"/>
      </w:rPr>
    </w:lvl>
  </w:abstractNum>
  <w:abstractNum w:abstractNumId="12" w15:restartNumberingAfterBreak="0">
    <w:nsid w:val="321F1633"/>
    <w:multiLevelType w:val="multilevel"/>
    <w:tmpl w:val="39CA7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4A56647"/>
    <w:multiLevelType w:val="hybridMultilevel"/>
    <w:tmpl w:val="03F89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9F2464"/>
    <w:multiLevelType w:val="hybridMultilevel"/>
    <w:tmpl w:val="B2F020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C70553"/>
    <w:multiLevelType w:val="multilevel"/>
    <w:tmpl w:val="BE4CE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A831731"/>
    <w:multiLevelType w:val="multilevel"/>
    <w:tmpl w:val="C9102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2505CBC"/>
    <w:multiLevelType w:val="multilevel"/>
    <w:tmpl w:val="39CA7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2FD4741"/>
    <w:multiLevelType w:val="multilevel"/>
    <w:tmpl w:val="93F80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54C6485"/>
    <w:multiLevelType w:val="hybridMultilevel"/>
    <w:tmpl w:val="FFAAA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624864"/>
    <w:multiLevelType w:val="hybridMultilevel"/>
    <w:tmpl w:val="CC185E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9"/>
  </w:num>
  <w:num w:numId="3">
    <w:abstractNumId w:val="11"/>
  </w:num>
  <w:num w:numId="4">
    <w:abstractNumId w:val="10"/>
  </w:num>
  <w:num w:numId="5">
    <w:abstractNumId w:val="6"/>
  </w:num>
  <w:num w:numId="6">
    <w:abstractNumId w:val="16"/>
  </w:num>
  <w:num w:numId="7">
    <w:abstractNumId w:val="1"/>
  </w:num>
  <w:num w:numId="8">
    <w:abstractNumId w:val="4"/>
  </w:num>
  <w:num w:numId="9">
    <w:abstractNumId w:val="14"/>
  </w:num>
  <w:num w:numId="10">
    <w:abstractNumId w:val="9"/>
  </w:num>
  <w:num w:numId="11">
    <w:abstractNumId w:val="5"/>
  </w:num>
  <w:num w:numId="12">
    <w:abstractNumId w:val="20"/>
  </w:num>
  <w:num w:numId="13">
    <w:abstractNumId w:val="3"/>
  </w:num>
  <w:num w:numId="14">
    <w:abstractNumId w:val="7"/>
  </w:num>
  <w:num w:numId="15">
    <w:abstractNumId w:val="18"/>
  </w:num>
  <w:num w:numId="16">
    <w:abstractNumId w:val="2"/>
  </w:num>
  <w:num w:numId="17">
    <w:abstractNumId w:val="12"/>
  </w:num>
  <w:num w:numId="18">
    <w:abstractNumId w:val="17"/>
  </w:num>
  <w:num w:numId="19">
    <w:abstractNumId w:val="8"/>
  </w:num>
  <w:num w:numId="20">
    <w:abstractNumId w:val="13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8B9"/>
    <w:rsid w:val="00033433"/>
    <w:rsid w:val="000335D6"/>
    <w:rsid w:val="00044248"/>
    <w:rsid w:val="0005355D"/>
    <w:rsid w:val="000657AA"/>
    <w:rsid w:val="000702AC"/>
    <w:rsid w:val="00073751"/>
    <w:rsid w:val="000B3359"/>
    <w:rsid w:val="000C52B5"/>
    <w:rsid w:val="00147E54"/>
    <w:rsid w:val="00163606"/>
    <w:rsid w:val="001712EB"/>
    <w:rsid w:val="001944FD"/>
    <w:rsid w:val="001D6062"/>
    <w:rsid w:val="001F0CDE"/>
    <w:rsid w:val="002049D3"/>
    <w:rsid w:val="00213170"/>
    <w:rsid w:val="002368B9"/>
    <w:rsid w:val="002741F8"/>
    <w:rsid w:val="00295735"/>
    <w:rsid w:val="00297CEE"/>
    <w:rsid w:val="002D4C72"/>
    <w:rsid w:val="00324BAC"/>
    <w:rsid w:val="003251F8"/>
    <w:rsid w:val="00365B07"/>
    <w:rsid w:val="00374E7A"/>
    <w:rsid w:val="00396949"/>
    <w:rsid w:val="003E6200"/>
    <w:rsid w:val="00401871"/>
    <w:rsid w:val="004024FB"/>
    <w:rsid w:val="004A70E2"/>
    <w:rsid w:val="004B18EE"/>
    <w:rsid w:val="004B4416"/>
    <w:rsid w:val="00550DF1"/>
    <w:rsid w:val="00596A78"/>
    <w:rsid w:val="005A606B"/>
    <w:rsid w:val="005D7E28"/>
    <w:rsid w:val="005F386E"/>
    <w:rsid w:val="00627185"/>
    <w:rsid w:val="00644DD0"/>
    <w:rsid w:val="006729FF"/>
    <w:rsid w:val="006913F4"/>
    <w:rsid w:val="006A709F"/>
    <w:rsid w:val="006D5435"/>
    <w:rsid w:val="0071186B"/>
    <w:rsid w:val="00725389"/>
    <w:rsid w:val="00741308"/>
    <w:rsid w:val="00747ED8"/>
    <w:rsid w:val="0079094C"/>
    <w:rsid w:val="007A3379"/>
    <w:rsid w:val="007B3EDD"/>
    <w:rsid w:val="00817E0E"/>
    <w:rsid w:val="00852C2B"/>
    <w:rsid w:val="00866429"/>
    <w:rsid w:val="008B78BB"/>
    <w:rsid w:val="008C2FC3"/>
    <w:rsid w:val="008E4288"/>
    <w:rsid w:val="008F73E5"/>
    <w:rsid w:val="009600CF"/>
    <w:rsid w:val="0097053D"/>
    <w:rsid w:val="009A126E"/>
    <w:rsid w:val="00A01660"/>
    <w:rsid w:val="00A02EA9"/>
    <w:rsid w:val="00A068C1"/>
    <w:rsid w:val="00A95AFE"/>
    <w:rsid w:val="00AD133E"/>
    <w:rsid w:val="00B039BA"/>
    <w:rsid w:val="00B26E0C"/>
    <w:rsid w:val="00B94A44"/>
    <w:rsid w:val="00BA2A97"/>
    <w:rsid w:val="00BD205A"/>
    <w:rsid w:val="00BD3108"/>
    <w:rsid w:val="00C02BA3"/>
    <w:rsid w:val="00C40A55"/>
    <w:rsid w:val="00CA62EC"/>
    <w:rsid w:val="00CB4C21"/>
    <w:rsid w:val="00CF2DF3"/>
    <w:rsid w:val="00D24923"/>
    <w:rsid w:val="00D429DC"/>
    <w:rsid w:val="00D65F31"/>
    <w:rsid w:val="00DA2123"/>
    <w:rsid w:val="00DB158E"/>
    <w:rsid w:val="00DB3615"/>
    <w:rsid w:val="00DC4F90"/>
    <w:rsid w:val="00DF2EE8"/>
    <w:rsid w:val="00E274FF"/>
    <w:rsid w:val="00EE4D07"/>
    <w:rsid w:val="00F41DB0"/>
    <w:rsid w:val="00F437D4"/>
    <w:rsid w:val="00F66354"/>
    <w:rsid w:val="00F71579"/>
    <w:rsid w:val="00F823CB"/>
    <w:rsid w:val="00FA3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3ED6E48A"/>
  <w15:chartTrackingRefBased/>
  <w15:docId w15:val="{BDEFF34D-F9E2-44ED-829F-03225A9E0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68B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68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68B9"/>
    <w:rPr>
      <w:rFonts w:ascii="Calibri" w:eastAsia="Calibri" w:hAnsi="Calibri" w:cs="Times New Roman"/>
    </w:rPr>
  </w:style>
  <w:style w:type="character" w:styleId="Hyperlink">
    <w:name w:val="Hyperlink"/>
    <w:basedOn w:val="DefaultParagraphFont"/>
    <w:unhideWhenUsed/>
    <w:rsid w:val="002368B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368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73E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3E5"/>
    <w:rPr>
      <w:rFonts w:ascii="Segoe UI" w:eastAsia="Calibr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249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492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4923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49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4923"/>
    <w:rPr>
      <w:rFonts w:ascii="Calibri" w:eastAsia="Calibri" w:hAnsi="Calibri" w:cs="Times New Roman"/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E4288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E4288"/>
    <w:rPr>
      <w:rFonts w:ascii="Calibri" w:eastAsia="Calibri" w:hAnsi="Calibri" w:cs="Times New Roman"/>
    </w:rPr>
  </w:style>
  <w:style w:type="paragraph" w:customStyle="1" w:styleId="Default">
    <w:name w:val="Default"/>
    <w:rsid w:val="00725389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</w:rPr>
  </w:style>
  <w:style w:type="paragraph" w:customStyle="1" w:styleId="a">
    <w:name w:val="_"/>
    <w:basedOn w:val="Normal"/>
    <w:rsid w:val="009A126E"/>
    <w:pPr>
      <w:widowControl w:val="0"/>
      <w:spacing w:after="0"/>
      <w:ind w:left="720" w:hanging="360"/>
    </w:pPr>
    <w:rPr>
      <w:rFonts w:ascii="Times New Roman" w:eastAsia="Times New Roman" w:hAnsi="Times New Roman"/>
      <w:snapToGrid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98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nerationwild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esumes@goco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9CFA82-E627-4FC0-BFB9-F3A09F604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572</Words>
  <Characters>3263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Ericson</dc:creator>
  <cp:keywords/>
  <dc:description/>
  <cp:lastModifiedBy>Lauren Lecy</cp:lastModifiedBy>
  <cp:revision>5</cp:revision>
  <cp:lastPrinted>2018-10-05T16:00:00Z</cp:lastPrinted>
  <dcterms:created xsi:type="dcterms:W3CDTF">2020-02-18T20:22:00Z</dcterms:created>
  <dcterms:modified xsi:type="dcterms:W3CDTF">2020-03-17T14:24:00Z</dcterms:modified>
</cp:coreProperties>
</file>